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C7" w:rsidRPr="00BA77EB" w:rsidRDefault="00C622C7" w:rsidP="00C622C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77E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622C7" w:rsidRPr="0014662B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873D1" w:rsidRPr="00F56344" w:rsidRDefault="008873D1" w:rsidP="008873D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F56344">
        <w:rPr>
          <w:rFonts w:ascii="Times New Roman" w:hAnsi="Times New Roman" w:cs="Times New Roman"/>
          <w:sz w:val="18"/>
          <w:szCs w:val="18"/>
        </w:rPr>
        <w:t xml:space="preserve">к письму ГКУ «ЦПРК» № 05-23/164 от 25.08.2023г. «О подготовке к проведению социально-психологического тестирования </w:t>
      </w:r>
    </w:p>
    <w:p w:rsidR="008873D1" w:rsidRDefault="008873D1" w:rsidP="008873D1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F56344">
        <w:rPr>
          <w:rFonts w:ascii="Times New Roman" w:hAnsi="Times New Roman" w:cs="Times New Roman"/>
          <w:sz w:val="18"/>
          <w:szCs w:val="18"/>
        </w:rPr>
        <w:t>обучающихся в 2023/24 учебном году»</w:t>
      </w:r>
      <w:r w:rsidRPr="005365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622C7" w:rsidRPr="00536538" w:rsidRDefault="00C622C7" w:rsidP="00C622C7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D23658" w:rsidRPr="00285E82" w:rsidRDefault="0019743F" w:rsidP="00C62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82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обучающимися 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E10A91" w:rsidRPr="00285E82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="001900CF" w:rsidRPr="00285E82">
        <w:rPr>
          <w:rFonts w:ascii="Times New Roman" w:hAnsi="Times New Roman" w:cs="Times New Roman"/>
          <w:b/>
          <w:sz w:val="28"/>
          <w:szCs w:val="28"/>
        </w:rPr>
        <w:t xml:space="preserve">, расположенных на территории Иркутской области 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1710">
        <w:rPr>
          <w:rFonts w:ascii="Times New Roman" w:hAnsi="Times New Roman" w:cs="Times New Roman"/>
          <w:b/>
          <w:sz w:val="28"/>
          <w:szCs w:val="28"/>
        </w:rPr>
        <w:t>2023</w:t>
      </w:r>
      <w:r w:rsidR="004370C7" w:rsidRPr="00285E82">
        <w:rPr>
          <w:rFonts w:ascii="Times New Roman" w:hAnsi="Times New Roman" w:cs="Times New Roman"/>
          <w:b/>
          <w:sz w:val="28"/>
          <w:szCs w:val="28"/>
        </w:rPr>
        <w:t>/</w:t>
      </w:r>
      <w:r w:rsidR="00B01710">
        <w:rPr>
          <w:rFonts w:ascii="Times New Roman" w:hAnsi="Times New Roman" w:cs="Times New Roman"/>
          <w:b/>
          <w:sz w:val="28"/>
          <w:szCs w:val="28"/>
        </w:rPr>
        <w:t>24</w:t>
      </w:r>
      <w:r w:rsidRPr="00285E8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7170"/>
        <w:gridCol w:w="4425"/>
        <w:gridCol w:w="2552"/>
      </w:tblGrid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170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муниципалитетов/типов образовательных организаций</w:t>
            </w:r>
          </w:p>
        </w:tc>
        <w:tc>
          <w:tcPr>
            <w:tcW w:w="4425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прохождения обучающимися СПТ, установленные Региональным оператором</w:t>
            </w:r>
          </w:p>
        </w:tc>
        <w:tc>
          <w:tcPr>
            <w:tcW w:w="2552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муниципальными образовательными организациями отчетов в МОУО</w:t>
            </w:r>
            <w:r w:rsidR="00E16AC6">
              <w:rPr>
                <w:rStyle w:val="a8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</w:tr>
      <w:tr w:rsidR="001900CF" w:rsidRPr="001900CF" w:rsidTr="007716E9">
        <w:tc>
          <w:tcPr>
            <w:tcW w:w="14740" w:type="dxa"/>
            <w:gridSpan w:val="4"/>
          </w:tcPr>
          <w:p w:rsidR="001900CF" w:rsidRDefault="001900CF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в </w:t>
            </w:r>
            <w:r w:rsidR="00B01710">
              <w:rPr>
                <w:rFonts w:ascii="Times New Roman" w:hAnsi="Times New Roman" w:cs="Times New Roman"/>
                <w:b/>
                <w:sz w:val="24"/>
                <w:szCs w:val="24"/>
              </w:rPr>
              <w:t>2023/24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  <w:p w:rsidR="001900CF" w:rsidRPr="001900CF" w:rsidRDefault="001900CF" w:rsidP="0019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общеобразовательных</w:t>
            </w: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организаций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Аларский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Ангарский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Балаганский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Баяндаевский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Бодайбинский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Боханский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Братск;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Братский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Жигаловский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Заларинский район.</w:t>
            </w:r>
          </w:p>
        </w:tc>
        <w:tc>
          <w:tcPr>
            <w:tcW w:w="4425" w:type="dxa"/>
          </w:tcPr>
          <w:p w:rsidR="00753763" w:rsidRPr="001900CF" w:rsidRDefault="00753763" w:rsidP="004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г.- 01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1900CF" w:rsidRDefault="00E16AC6" w:rsidP="004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0" w:type="dxa"/>
          </w:tcPr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Зима;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Зиминский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Иркутск.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Иркутский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Казачинско-Ленский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Катангский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Качугский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Киренский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Куйтунский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Мамско-Чуйский район. </w:t>
            </w:r>
          </w:p>
        </w:tc>
        <w:tc>
          <w:tcPr>
            <w:tcW w:w="4425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г.- 01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07287" w:rsidRPr="001900CF" w:rsidRDefault="00207287" w:rsidP="00201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197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0" w:type="dxa"/>
          </w:tcPr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Нижнеилимский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Нижнеудинский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Нукутский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 xml:space="preserve">Ольхонский район; 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Осинский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Саянск;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Свирск;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Слюдянский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Тайшетский район;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Тулун;</w:t>
            </w:r>
          </w:p>
          <w:p w:rsidR="00753763" w:rsidRPr="00B632C3" w:rsidRDefault="00753763" w:rsidP="00B632C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Тулунский район.</w:t>
            </w:r>
          </w:p>
        </w:tc>
        <w:tc>
          <w:tcPr>
            <w:tcW w:w="4425" w:type="dxa"/>
          </w:tcPr>
          <w:p w:rsidR="00753763" w:rsidRPr="001900CF" w:rsidRDefault="00B01710" w:rsidP="004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43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0" w:type="dxa"/>
          </w:tcPr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Усолье-Сибирское;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Усольский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Усть-Илимск;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Усть-Илимский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Усть-Кутский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Усть-Удинский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г. Черемхово;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Черемховский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Чунский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Шелеховский район;</w:t>
            </w:r>
          </w:p>
          <w:p w:rsidR="00207287" w:rsidRPr="00B632C3" w:rsidRDefault="00207287" w:rsidP="0020728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32C3">
              <w:rPr>
                <w:rFonts w:ascii="Times New Roman" w:hAnsi="Times New Roman" w:cs="Times New Roman"/>
                <w:sz w:val="24"/>
                <w:szCs w:val="24"/>
              </w:rPr>
              <w:t>Эхирит-Булагатский район.</w:t>
            </w:r>
          </w:p>
        </w:tc>
        <w:tc>
          <w:tcPr>
            <w:tcW w:w="4425" w:type="dxa"/>
          </w:tcPr>
          <w:p w:rsidR="00207287" w:rsidRPr="001900CF" w:rsidRDefault="00207287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201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0A91" w:rsidRPr="001900CF" w:rsidTr="001900CF">
        <w:tc>
          <w:tcPr>
            <w:tcW w:w="14740" w:type="dxa"/>
            <w:gridSpan w:val="4"/>
          </w:tcPr>
          <w:p w:rsidR="001900CF" w:rsidRDefault="00E10A91" w:rsidP="0043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прохождения</w:t>
            </w:r>
            <w:r w:rsid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</w:t>
            </w:r>
            <w:r w:rsidR="0075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ологического тестирования в </w:t>
            </w:r>
            <w:r w:rsidR="00B01710">
              <w:rPr>
                <w:rFonts w:ascii="Times New Roman" w:hAnsi="Times New Roman" w:cs="Times New Roman"/>
                <w:b/>
                <w:sz w:val="24"/>
                <w:szCs w:val="24"/>
              </w:rPr>
              <w:t>2023/24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  <w:p w:rsidR="00E10A91" w:rsidRPr="001900CF" w:rsidRDefault="00E10A91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обучающимися государственных профессиональных образовательных организаций 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образовательных организаций</w:t>
            </w:r>
          </w:p>
        </w:tc>
        <w:tc>
          <w:tcPr>
            <w:tcW w:w="4425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прохождения обучающимися СПТ, установленные Региональным оператором</w:t>
            </w:r>
          </w:p>
        </w:tc>
        <w:tc>
          <w:tcPr>
            <w:tcW w:w="2552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государственными профессиональными образовательными организациями отчетов Региональному оператору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6 г. Зима;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9 г. Черемхово;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39 п. Центральный Хазан;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начального профессионального образования Профессиональное училище № 42 г. Усть-Илимска;                  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48 п. Подгорный;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49 п. Кутулик;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начального профессионального образования Иркутской области Профессиональное училище № 58 п. Юрты;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начального профессионального образования Профессиональное училище № 60 с. Оёк;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начального профессионального образования Профессиональное училище № 66 г. Усть-Илимска;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автотранспортный техникум»;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«Ангарский индустриальный техникум»;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профессиональное образовательное учреждение Иркутской области «Ангарский педагогический колледж»; 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«Ангарский политехнический техникум»;</w:t>
            </w:r>
          </w:p>
          <w:p w:rsidR="00753763" w:rsidRPr="001900CF" w:rsidRDefault="00753763" w:rsidP="00E10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Иркутской области «Ангарский промышленно-экономический техникум».</w:t>
            </w:r>
          </w:p>
        </w:tc>
        <w:tc>
          <w:tcPr>
            <w:tcW w:w="4425" w:type="dxa"/>
          </w:tcPr>
          <w:p w:rsidR="00753763" w:rsidRPr="001900CF" w:rsidRDefault="00753763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072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41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287" w:rsidRPr="001900CF" w:rsidTr="00753763">
        <w:tc>
          <w:tcPr>
            <w:tcW w:w="593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70" w:type="dxa"/>
          </w:tcPr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«Ангарский техникум общественного питания и торговли»;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«Ангарский техникум рекламы и промышленных технологий»;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«Ангарский техникум строительных технологий»;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 образовательное учреждение Иркутской области «Байкальский техникум отраслевых технологий и сервиса»;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«Балаганский аграрно-технологический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«Бодайбинский горный техникум»;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«Боханский аграрный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среднего профессионального образования «Боханский педагогический колледж им. Д. Банзарова»;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среднего профессионального образования Братский индустриально-металлургический техникум»;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«Братский педагогический колледж»;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«Братский политехнический колледж»;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«Братский промышленный техникум»;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образовательное учреждение среднего профессионального образования «Братский профессиональный техникум»;  </w:t>
            </w:r>
          </w:p>
          <w:p w:rsidR="00207287" w:rsidRPr="001900CF" w:rsidRDefault="00207287" w:rsidP="002072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«Братский торгово-технологический техникум»;</w:t>
            </w:r>
          </w:p>
        </w:tc>
        <w:tc>
          <w:tcPr>
            <w:tcW w:w="4425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07287" w:rsidRPr="001900CF" w:rsidRDefault="00207287" w:rsidP="00207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0" w:type="dxa"/>
          </w:tcPr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«Заларинский агропромышленный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«Иркутский авиационный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«Иркутский аграрный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гидрометеорологический техникум»;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Иркутской области «Иркутский колледж автомобильного транспорта и дорожного строительства»;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«Иркутский колледж экономики, сервиса и туризма»;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автономное образовательное учреждение среднего профессионального образования «Иркутский областной техникум индустрии питания»;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«Иркутский региональный колледж педагогического образования»;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образовательное учреждение среднего профессионального образования «Иркутский техникум авиастроения и материалообработки»;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архитектуры и строительства»;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машиностроения им. Н.П. Трапезникова»;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образовательное учреждение среднего профессионального образования «Иркутский техникум речного и автомобильного транспорта»;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образовательное бюджетное учреждение среднего профессионального образования «Иркутский техникум транспорта и строительства»;   </w:t>
            </w:r>
          </w:p>
          <w:p w:rsidR="00753763" w:rsidRPr="001900CF" w:rsidRDefault="00753763" w:rsidP="007537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Иркутской области 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«Иркутский технологический колледж».</w:t>
            </w:r>
          </w:p>
        </w:tc>
        <w:tc>
          <w:tcPr>
            <w:tcW w:w="4425" w:type="dxa"/>
          </w:tcPr>
          <w:p w:rsidR="00753763" w:rsidRPr="001900CF" w:rsidRDefault="00B01710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5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53763" w:rsidRPr="001900CF" w:rsidRDefault="00E16AC6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6CE0" w:rsidRPr="001900CF" w:rsidTr="00753763">
        <w:tc>
          <w:tcPr>
            <w:tcW w:w="593" w:type="dxa"/>
          </w:tcPr>
          <w:p w:rsidR="008F6CE0" w:rsidRPr="001900CF" w:rsidRDefault="008F6CE0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70" w:type="dxa"/>
          </w:tcPr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«Иркутский энергетический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«Киренский профессионально-педагогический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«Нижнеудинский техникум железнодорожного транспорта»;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«Профессиональный колледж г. Железногорска-Илимского»; 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«Свирский электромеханический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«Тайшетский промышленно-технологический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«Тулунский аграрный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«Ульканский межотраслевой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Иркутской области «Усольский аграрно – промышленный техникум»; 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Иркутской области «Усольский индустриальный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«Усольский техникум сферы обслуживания»;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«Усть-Кутский промышленный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«Усть-Ордынский аграрный техникум»;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«Химико-технологический техникум г. Саянска»;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образовательное учреждение среднего профессионального образования «Черемховский горнотехнический колледж им М.И. Щадова»;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«Черемховский педагогический колледж»;</w:t>
            </w:r>
          </w:p>
          <w:p w:rsidR="008F6CE0" w:rsidRPr="001900CF" w:rsidRDefault="008F6CE0" w:rsidP="008F6C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«Чунский многопрофильный техникум».</w:t>
            </w:r>
          </w:p>
        </w:tc>
        <w:tc>
          <w:tcPr>
            <w:tcW w:w="4425" w:type="dxa"/>
          </w:tcPr>
          <w:p w:rsidR="008F6CE0" w:rsidRPr="001900CF" w:rsidRDefault="00B01710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8F6CE0"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 w:rsidRPr="001900CF">
              <w:rPr>
                <w:rFonts w:ascii="Times New Roman" w:hAnsi="Times New Roman" w:cs="Times New Roman"/>
                <w:sz w:val="24"/>
                <w:szCs w:val="24"/>
              </w:rPr>
              <w:t>г.-1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F6CE0" w:rsidRPr="001900CF" w:rsidRDefault="008F6CE0" w:rsidP="008F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0B92" w:rsidRPr="001900CF" w:rsidTr="001900CF">
        <w:trPr>
          <w:trHeight w:val="806"/>
        </w:trPr>
        <w:tc>
          <w:tcPr>
            <w:tcW w:w="14740" w:type="dxa"/>
            <w:gridSpan w:val="4"/>
          </w:tcPr>
          <w:p w:rsidR="001900CF" w:rsidRDefault="00FA0B92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График прохождения 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социально-психологического тестирования в 2020/</w:t>
            </w:r>
            <w:r w:rsidR="00B0171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900CF"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</w:t>
            </w:r>
          </w:p>
          <w:p w:rsidR="00FA0B92" w:rsidRPr="001900CF" w:rsidRDefault="00FA0B92" w:rsidP="0019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обучающимися негосударственных, федеральных, ведомственных образовательных организаций 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Негосударственные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>/частные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общеобразовательные организации,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753763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г.-01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1900CF" w:rsidRDefault="00E16AC6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190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3763" w:rsidRPr="001900CF" w:rsidRDefault="00753763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(предоставляют информацию Региональному оператору)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0" w:type="dxa"/>
          </w:tcPr>
          <w:p w:rsidR="00753763" w:rsidRPr="001900CF" w:rsidRDefault="00753763" w:rsidP="00E1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  <w:r w:rsidR="00E16AC6">
              <w:rPr>
                <w:rFonts w:ascii="Times New Roman" w:hAnsi="Times New Roman" w:cs="Times New Roman"/>
                <w:sz w:val="24"/>
                <w:szCs w:val="24"/>
              </w:rPr>
              <w:t>, частные</w:t>
            </w: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ведомственные профессиональные образовательные организации среднего профессионального образования,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B01710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F6CE0" w:rsidRPr="008F6CE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 w:rsidRPr="008F6CE0">
              <w:rPr>
                <w:rFonts w:ascii="Times New Roman" w:hAnsi="Times New Roman" w:cs="Times New Roman"/>
                <w:sz w:val="24"/>
                <w:szCs w:val="24"/>
              </w:rPr>
              <w:t>г.-15.10.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F6CE0" w:rsidRPr="008F6C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BC7563" w:rsidRDefault="00E16AC6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53763" w:rsidRPr="00BC7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CE0" w:rsidRPr="00BC7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763" w:rsidRPr="00BC75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 w:rsidRPr="00BC75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BC75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53763" w:rsidRPr="00BC7563" w:rsidRDefault="00B01710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3"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(предоставляют информацию </w:t>
            </w:r>
            <w:r w:rsidRPr="00BC7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Региональному оператору)</w:t>
            </w:r>
          </w:p>
        </w:tc>
      </w:tr>
      <w:tr w:rsidR="00753763" w:rsidRPr="001900CF" w:rsidTr="00753763">
        <w:tc>
          <w:tcPr>
            <w:tcW w:w="593" w:type="dxa"/>
          </w:tcPr>
          <w:p w:rsidR="00753763" w:rsidRPr="001900CF" w:rsidRDefault="00753763" w:rsidP="00E10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70" w:type="dxa"/>
          </w:tcPr>
          <w:p w:rsidR="00753763" w:rsidRPr="001900CF" w:rsidRDefault="00753763" w:rsidP="0019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0CF">
              <w:rPr>
                <w:rFonts w:ascii="Times New Roman" w:hAnsi="Times New Roman" w:cs="Times New Roman"/>
                <w:sz w:val="24"/>
                <w:szCs w:val="24"/>
              </w:rPr>
              <w:t>Федеральные и ведомственные профессиональные образовательные организации высшего профессионального образования, расположенные на территории Иркутской области</w:t>
            </w:r>
          </w:p>
        </w:tc>
        <w:tc>
          <w:tcPr>
            <w:tcW w:w="4425" w:type="dxa"/>
          </w:tcPr>
          <w:p w:rsidR="00753763" w:rsidRPr="001900CF" w:rsidRDefault="008F6CE0" w:rsidP="0075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г.-15.10.</w:t>
            </w:r>
            <w:r w:rsidR="00B017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F6C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753763" w:rsidRPr="00BC7563" w:rsidRDefault="008F6CE0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3"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753763" w:rsidRPr="00BC756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B01710" w:rsidRPr="00BC75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53763" w:rsidRPr="00BC7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53763" w:rsidRPr="00BC7563" w:rsidRDefault="00B01710" w:rsidP="0016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3">
              <w:rPr>
                <w:rFonts w:ascii="Times New Roman" w:hAnsi="Times New Roman" w:cs="Times New Roman"/>
                <w:sz w:val="24"/>
                <w:szCs w:val="24"/>
              </w:rPr>
              <w:t>(предоставляют информацию Региональному оператору)</w:t>
            </w:r>
          </w:p>
        </w:tc>
      </w:tr>
    </w:tbl>
    <w:p w:rsidR="0019743F" w:rsidRDefault="0019743F" w:rsidP="001974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3F" w:rsidRPr="0019743F" w:rsidRDefault="0019743F" w:rsidP="001974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743F" w:rsidRPr="0019743F" w:rsidSect="005B2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70" w:rsidRDefault="00FB3770" w:rsidP="00E16AC6">
      <w:pPr>
        <w:spacing w:after="0" w:line="240" w:lineRule="auto"/>
      </w:pPr>
      <w:r>
        <w:separator/>
      </w:r>
    </w:p>
  </w:endnote>
  <w:endnote w:type="continuationSeparator" w:id="0">
    <w:p w:rsidR="00FB3770" w:rsidRDefault="00FB3770" w:rsidP="00E16AC6">
      <w:pPr>
        <w:spacing w:after="0" w:line="240" w:lineRule="auto"/>
      </w:pPr>
      <w:r>
        <w:continuationSeparator/>
      </w:r>
    </w:p>
  </w:endnote>
  <w:endnote w:id="1">
    <w:p w:rsidR="00E16AC6" w:rsidRPr="00BC7563" w:rsidRDefault="00E16AC6">
      <w:pPr>
        <w:pStyle w:val="a6"/>
        <w:rPr>
          <w:rFonts w:ascii="Times New Roman" w:hAnsi="Times New Roman" w:cs="Times New Roman"/>
        </w:rPr>
      </w:pPr>
      <w:r w:rsidRPr="00BC7563">
        <w:rPr>
          <w:rStyle w:val="a8"/>
          <w:rFonts w:ascii="Times New Roman" w:hAnsi="Times New Roman" w:cs="Times New Roman"/>
        </w:rPr>
        <w:endnoteRef/>
      </w:r>
      <w:r w:rsidRPr="00BC7563">
        <w:rPr>
          <w:rFonts w:ascii="Times New Roman" w:hAnsi="Times New Roman" w:cs="Times New Roman"/>
        </w:rPr>
        <w:t xml:space="preserve"> Отчет предоставляется в течение 3-х рабочих дней с момента завершения тестирования в указанный период.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70" w:rsidRDefault="00FB3770" w:rsidP="00E16AC6">
      <w:pPr>
        <w:spacing w:after="0" w:line="240" w:lineRule="auto"/>
      </w:pPr>
      <w:r>
        <w:separator/>
      </w:r>
    </w:p>
  </w:footnote>
  <w:footnote w:type="continuationSeparator" w:id="0">
    <w:p w:rsidR="00FB3770" w:rsidRDefault="00FB3770" w:rsidP="00E1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EA8"/>
    <w:multiLevelType w:val="hybridMultilevel"/>
    <w:tmpl w:val="3300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215"/>
    <w:multiLevelType w:val="hybridMultilevel"/>
    <w:tmpl w:val="3F1A5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0E9D"/>
    <w:multiLevelType w:val="hybridMultilevel"/>
    <w:tmpl w:val="92DA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205F"/>
    <w:multiLevelType w:val="hybridMultilevel"/>
    <w:tmpl w:val="3FF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D18BB"/>
    <w:multiLevelType w:val="hybridMultilevel"/>
    <w:tmpl w:val="F52AF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2724"/>
    <w:multiLevelType w:val="hybridMultilevel"/>
    <w:tmpl w:val="A51E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477E"/>
    <w:multiLevelType w:val="hybridMultilevel"/>
    <w:tmpl w:val="DA70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A2930"/>
    <w:multiLevelType w:val="hybridMultilevel"/>
    <w:tmpl w:val="9550C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B1FB7"/>
    <w:multiLevelType w:val="hybridMultilevel"/>
    <w:tmpl w:val="6F62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89"/>
    <w:rsid w:val="000410AC"/>
    <w:rsid w:val="00082DA7"/>
    <w:rsid w:val="00092E01"/>
    <w:rsid w:val="0014662B"/>
    <w:rsid w:val="001617DD"/>
    <w:rsid w:val="001900CF"/>
    <w:rsid w:val="0019501B"/>
    <w:rsid w:val="0019743F"/>
    <w:rsid w:val="002016A0"/>
    <w:rsid w:val="00207287"/>
    <w:rsid w:val="00212C10"/>
    <w:rsid w:val="00285E82"/>
    <w:rsid w:val="00322219"/>
    <w:rsid w:val="00344D2B"/>
    <w:rsid w:val="003962EE"/>
    <w:rsid w:val="003E6BA7"/>
    <w:rsid w:val="004370C7"/>
    <w:rsid w:val="004C00CB"/>
    <w:rsid w:val="004F7254"/>
    <w:rsid w:val="005B2A80"/>
    <w:rsid w:val="005B2EF4"/>
    <w:rsid w:val="0065622B"/>
    <w:rsid w:val="006A7EE4"/>
    <w:rsid w:val="006B34D3"/>
    <w:rsid w:val="00753763"/>
    <w:rsid w:val="008328B2"/>
    <w:rsid w:val="008873D1"/>
    <w:rsid w:val="008C49E1"/>
    <w:rsid w:val="008F6CE0"/>
    <w:rsid w:val="009E0060"/>
    <w:rsid w:val="00A21489"/>
    <w:rsid w:val="00B01710"/>
    <w:rsid w:val="00B05088"/>
    <w:rsid w:val="00B632C3"/>
    <w:rsid w:val="00B969F4"/>
    <w:rsid w:val="00BA0E03"/>
    <w:rsid w:val="00BA77EB"/>
    <w:rsid w:val="00BC7563"/>
    <w:rsid w:val="00C22B0A"/>
    <w:rsid w:val="00C43440"/>
    <w:rsid w:val="00C622C7"/>
    <w:rsid w:val="00CB5842"/>
    <w:rsid w:val="00D23658"/>
    <w:rsid w:val="00D632E3"/>
    <w:rsid w:val="00E10A91"/>
    <w:rsid w:val="00E16AC6"/>
    <w:rsid w:val="00EC3553"/>
    <w:rsid w:val="00FA0B92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22A52-189B-48CF-83DC-04B5A2D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4D3"/>
    <w:pPr>
      <w:ind w:left="720"/>
      <w:contextualSpacing/>
    </w:pPr>
  </w:style>
  <w:style w:type="paragraph" w:styleId="a5">
    <w:name w:val="No Spacing"/>
    <w:uiPriority w:val="1"/>
    <w:qFormat/>
    <w:rsid w:val="00C622C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16AC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16AC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16AC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8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7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2443-E6DA-43AC-8A55-67090E0C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 Галстян</dc:creator>
  <cp:keywords/>
  <dc:description/>
  <cp:lastModifiedBy>RePack by Diakov</cp:lastModifiedBy>
  <cp:revision>25</cp:revision>
  <cp:lastPrinted>2023-08-25T04:33:00Z</cp:lastPrinted>
  <dcterms:created xsi:type="dcterms:W3CDTF">2019-08-08T03:50:00Z</dcterms:created>
  <dcterms:modified xsi:type="dcterms:W3CDTF">2023-08-25T04:33:00Z</dcterms:modified>
</cp:coreProperties>
</file>