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3C" w:rsidRDefault="00A8503C" w:rsidP="00A850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состав центра «Точка Роста» входит четыре функциональных зоны, созданные на базе существующих учебных кабинетов. Все кабинеты имеют доступ к сети Интернет.</w:t>
      </w:r>
    </w:p>
    <w:p w:rsidR="00A8503C" w:rsidRDefault="00A8503C" w:rsidP="00A850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Помещения, задействованные в центре образования «Точка Роста» обновлены в соответствии с рекомендациями </w:t>
      </w:r>
      <w:proofErr w:type="spellStart"/>
      <w:r>
        <w:rPr>
          <w:rFonts w:ascii="Montserrat" w:hAnsi="Montserrat"/>
          <w:color w:val="273350"/>
        </w:rPr>
        <w:t>Минпросвещения</w:t>
      </w:r>
      <w:proofErr w:type="spellEnd"/>
      <w:r>
        <w:rPr>
          <w:rFonts w:ascii="Montserrat" w:hAnsi="Montserrat"/>
          <w:color w:val="273350"/>
        </w:rPr>
        <w:t xml:space="preserve"> России.</w:t>
      </w:r>
    </w:p>
    <w:p w:rsidR="00A8503C" w:rsidRDefault="00A8503C" w:rsidP="00A850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1. Набор ОГЭ по химии - 1 </w:t>
      </w:r>
      <w:proofErr w:type="spellStart"/>
      <w:proofErr w:type="gramStart"/>
      <w:r>
        <w:rPr>
          <w:rFonts w:ascii="Montserrat" w:hAnsi="Montserrat"/>
          <w:color w:val="273350"/>
        </w:rPr>
        <w:t>шт</w:t>
      </w:r>
      <w:proofErr w:type="spellEnd"/>
      <w:proofErr w:type="gramEnd"/>
    </w:p>
    <w:p w:rsidR="00A8503C" w:rsidRDefault="00A8503C" w:rsidP="00A850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2. Образовательный конструктор для практики блочного программирования с комплектом датчиков - 4 </w:t>
      </w:r>
      <w:proofErr w:type="spellStart"/>
      <w:proofErr w:type="gramStart"/>
      <w:r>
        <w:rPr>
          <w:rFonts w:ascii="Montserrat" w:hAnsi="Montserrat"/>
          <w:color w:val="273350"/>
        </w:rPr>
        <w:t>шт</w:t>
      </w:r>
      <w:proofErr w:type="spellEnd"/>
      <w:proofErr w:type="gramEnd"/>
    </w:p>
    <w:p w:rsidR="00A8503C" w:rsidRDefault="00A8503C" w:rsidP="00A850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3. </w:t>
      </w:r>
      <w:proofErr w:type="spellStart"/>
      <w:r>
        <w:rPr>
          <w:rFonts w:ascii="Montserrat" w:hAnsi="Montserrat"/>
          <w:color w:val="273350"/>
        </w:rPr>
        <w:t>Четырёхосевой</w:t>
      </w:r>
      <w:proofErr w:type="spellEnd"/>
      <w:r>
        <w:rPr>
          <w:rFonts w:ascii="Montserrat" w:hAnsi="Montserrat"/>
          <w:color w:val="273350"/>
        </w:rPr>
        <w:t xml:space="preserve"> учебный робот-манипулятор с модульными сменными насадками - 1 </w:t>
      </w:r>
      <w:proofErr w:type="spellStart"/>
      <w:proofErr w:type="gramStart"/>
      <w:r>
        <w:rPr>
          <w:rFonts w:ascii="Montserrat" w:hAnsi="Montserrat"/>
          <w:color w:val="273350"/>
        </w:rPr>
        <w:t>шт</w:t>
      </w:r>
      <w:proofErr w:type="spellEnd"/>
      <w:proofErr w:type="gramEnd"/>
    </w:p>
    <w:p w:rsidR="00A8503C" w:rsidRDefault="00A8503C" w:rsidP="00A850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4. Мышь </w:t>
      </w:r>
      <w:proofErr w:type="spellStart"/>
      <w:r>
        <w:rPr>
          <w:rFonts w:ascii="Montserrat" w:hAnsi="Montserrat"/>
          <w:color w:val="273350"/>
        </w:rPr>
        <w:t>коммпьютерная</w:t>
      </w:r>
      <w:proofErr w:type="spellEnd"/>
      <w:r>
        <w:rPr>
          <w:rFonts w:ascii="Montserrat" w:hAnsi="Montserrat"/>
          <w:color w:val="273350"/>
        </w:rPr>
        <w:t xml:space="preserve"> - 3 </w:t>
      </w:r>
      <w:proofErr w:type="spellStart"/>
      <w:proofErr w:type="gramStart"/>
      <w:r>
        <w:rPr>
          <w:rFonts w:ascii="Montserrat" w:hAnsi="Montserrat"/>
          <w:color w:val="273350"/>
        </w:rPr>
        <w:t>шт</w:t>
      </w:r>
      <w:proofErr w:type="spellEnd"/>
      <w:proofErr w:type="gramEnd"/>
    </w:p>
    <w:p w:rsidR="00A8503C" w:rsidRDefault="00A8503C" w:rsidP="00A850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5. Многофункциональное устройство (МФУ) - 1 </w:t>
      </w:r>
      <w:proofErr w:type="spellStart"/>
      <w:proofErr w:type="gramStart"/>
      <w:r>
        <w:rPr>
          <w:rFonts w:ascii="Montserrat" w:hAnsi="Montserrat"/>
          <w:color w:val="273350"/>
        </w:rPr>
        <w:t>шт</w:t>
      </w:r>
      <w:proofErr w:type="spellEnd"/>
      <w:proofErr w:type="gramEnd"/>
    </w:p>
    <w:p w:rsidR="00A8503C" w:rsidRDefault="00A8503C" w:rsidP="00A850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6. Ноутбук - 3 </w:t>
      </w:r>
      <w:proofErr w:type="spellStart"/>
      <w:proofErr w:type="gramStart"/>
      <w:r>
        <w:rPr>
          <w:rFonts w:ascii="Montserrat" w:hAnsi="Montserrat"/>
          <w:color w:val="273350"/>
        </w:rPr>
        <w:t>шт</w:t>
      </w:r>
      <w:proofErr w:type="spellEnd"/>
      <w:proofErr w:type="gramEnd"/>
    </w:p>
    <w:p w:rsidR="00A8503C" w:rsidRDefault="00A8503C" w:rsidP="00A850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7. </w:t>
      </w:r>
      <w:proofErr w:type="spellStart"/>
      <w:r>
        <w:rPr>
          <w:rFonts w:ascii="Montserrat" w:hAnsi="Montserrat"/>
          <w:color w:val="273350"/>
        </w:rPr>
        <w:t>Мультидатчик</w:t>
      </w:r>
      <w:proofErr w:type="spellEnd"/>
      <w:r>
        <w:rPr>
          <w:rFonts w:ascii="Montserrat" w:hAnsi="Montserrat"/>
          <w:color w:val="273350"/>
        </w:rPr>
        <w:t xml:space="preserve"> Архимед. Физика - 3 </w:t>
      </w:r>
      <w:proofErr w:type="spellStart"/>
      <w:proofErr w:type="gramStart"/>
      <w:r>
        <w:rPr>
          <w:rFonts w:ascii="Montserrat" w:hAnsi="Montserrat"/>
          <w:color w:val="273350"/>
        </w:rPr>
        <w:t>шт</w:t>
      </w:r>
      <w:proofErr w:type="spellEnd"/>
      <w:proofErr w:type="gramEnd"/>
    </w:p>
    <w:p w:rsidR="00A8503C" w:rsidRDefault="00A8503C" w:rsidP="00A850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8. </w:t>
      </w:r>
      <w:proofErr w:type="spellStart"/>
      <w:r>
        <w:rPr>
          <w:rFonts w:ascii="Montserrat" w:hAnsi="Montserrat"/>
          <w:color w:val="273350"/>
        </w:rPr>
        <w:t>Мультидатчик</w:t>
      </w:r>
      <w:proofErr w:type="spellEnd"/>
      <w:r>
        <w:rPr>
          <w:rFonts w:ascii="Montserrat" w:hAnsi="Montserrat"/>
          <w:color w:val="273350"/>
        </w:rPr>
        <w:t xml:space="preserve"> Архимед. Химия- 3 </w:t>
      </w:r>
      <w:proofErr w:type="spellStart"/>
      <w:proofErr w:type="gramStart"/>
      <w:r>
        <w:rPr>
          <w:rFonts w:ascii="Montserrat" w:hAnsi="Montserrat"/>
          <w:color w:val="273350"/>
        </w:rPr>
        <w:t>шт</w:t>
      </w:r>
      <w:proofErr w:type="spellEnd"/>
      <w:proofErr w:type="gramEnd"/>
    </w:p>
    <w:p w:rsidR="00A8503C" w:rsidRDefault="00A8503C" w:rsidP="00A850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9. </w:t>
      </w:r>
      <w:proofErr w:type="spellStart"/>
      <w:r>
        <w:rPr>
          <w:rFonts w:ascii="Montserrat" w:hAnsi="Montserrat"/>
          <w:color w:val="273350"/>
        </w:rPr>
        <w:t>Мультидатчик</w:t>
      </w:r>
      <w:proofErr w:type="spellEnd"/>
      <w:r>
        <w:rPr>
          <w:rFonts w:ascii="Montserrat" w:hAnsi="Montserrat"/>
          <w:color w:val="273350"/>
        </w:rPr>
        <w:t xml:space="preserve"> Архимед. Биология - 3 </w:t>
      </w:r>
      <w:proofErr w:type="spellStart"/>
      <w:proofErr w:type="gramStart"/>
      <w:r>
        <w:rPr>
          <w:rFonts w:ascii="Montserrat" w:hAnsi="Montserrat"/>
          <w:color w:val="273350"/>
        </w:rPr>
        <w:t>шт</w:t>
      </w:r>
      <w:proofErr w:type="spellEnd"/>
      <w:proofErr w:type="gramEnd"/>
    </w:p>
    <w:p w:rsidR="0087477A" w:rsidRDefault="00A8503C">
      <w:bookmarkStart w:id="0" w:name="_GoBack"/>
      <w:bookmarkEnd w:id="0"/>
    </w:p>
    <w:sectPr w:rsidR="0087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3C"/>
    <w:rsid w:val="00404720"/>
    <w:rsid w:val="006B3894"/>
    <w:rsid w:val="00A8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Суходольская</dc:creator>
  <cp:lastModifiedBy>Елена Суходольская</cp:lastModifiedBy>
  <cp:revision>1</cp:revision>
  <dcterms:created xsi:type="dcterms:W3CDTF">2024-03-11T14:20:00Z</dcterms:created>
  <dcterms:modified xsi:type="dcterms:W3CDTF">2024-03-11T14:21:00Z</dcterms:modified>
</cp:coreProperties>
</file>